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900" w:rsidRDefault="007D1900" w:rsidP="000944A9">
      <w:r>
        <w:t>Dit documentje bestaat uit de volgende delen: 1. Hoe voeg je als docent huiswerk toe. 2. Hoe handel je als docent huiswerk af. 3. Wat ziet de leerling</w:t>
      </w:r>
    </w:p>
    <w:p w:rsidR="007D1900" w:rsidRDefault="007D1900" w:rsidP="007D1900">
      <w:pPr>
        <w:pStyle w:val="Kop1"/>
      </w:pPr>
      <w:r>
        <w:t>Invoeren huiswerk in klassenboek door docent</w:t>
      </w:r>
    </w:p>
    <w:p w:rsidR="000F47B4" w:rsidRDefault="000944A9" w:rsidP="000944A9">
      <w:pPr>
        <w:pStyle w:val="Lijstalinea"/>
        <w:numPr>
          <w:ilvl w:val="0"/>
          <w:numId w:val="1"/>
        </w:numPr>
      </w:pPr>
      <w:r>
        <w:t>Ga naar groepen en kies de groep waarvoor je huiswerk wilt opgeven. Je ziet nu het volgende scherm.</w:t>
      </w:r>
    </w:p>
    <w:p w:rsidR="000944A9" w:rsidRDefault="000944A9" w:rsidP="000944A9">
      <w:pPr>
        <w:ind w:left="360"/>
      </w:pPr>
      <w:r>
        <w:rPr>
          <w:noProof/>
          <w:lang w:eastAsia="nl-NL"/>
        </w:rPr>
        <w:drawing>
          <wp:inline distT="0" distB="0" distL="0" distR="0" wp14:anchorId="2E2C4820" wp14:editId="73D7BDCD">
            <wp:extent cx="5760720" cy="324040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40405"/>
                    </a:xfrm>
                    <a:prstGeom prst="rect">
                      <a:avLst/>
                    </a:prstGeom>
                  </pic:spPr>
                </pic:pic>
              </a:graphicData>
            </a:graphic>
          </wp:inline>
        </w:drawing>
      </w:r>
    </w:p>
    <w:p w:rsidR="000944A9" w:rsidRDefault="007D1900" w:rsidP="000944A9">
      <w:pPr>
        <w:pStyle w:val="Lijstalinea"/>
        <w:numPr>
          <w:ilvl w:val="0"/>
          <w:numId w:val="1"/>
        </w:numPr>
      </w:pPr>
      <w:r>
        <w:rPr>
          <w:noProof/>
          <w:lang w:eastAsia="nl-NL"/>
        </w:rPr>
        <w:drawing>
          <wp:anchor distT="0" distB="0" distL="114300" distR="114300" simplePos="0" relativeHeight="251666432" behindDoc="0" locked="0" layoutInCell="1" allowOverlap="1" wp14:anchorId="7B5A5FB7" wp14:editId="5516E677">
            <wp:simplePos x="0" y="0"/>
            <wp:positionH relativeFrom="column">
              <wp:posOffset>1119505</wp:posOffset>
            </wp:positionH>
            <wp:positionV relativeFrom="paragraph">
              <wp:posOffset>1904365</wp:posOffset>
            </wp:positionV>
            <wp:extent cx="449580" cy="995680"/>
            <wp:effectExtent l="0" t="0" r="762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49580" cy="99568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3360" behindDoc="0" locked="0" layoutInCell="1" allowOverlap="1" wp14:anchorId="1611606B" wp14:editId="33ACA1D1">
            <wp:simplePos x="0" y="0"/>
            <wp:positionH relativeFrom="column">
              <wp:posOffset>212725</wp:posOffset>
            </wp:positionH>
            <wp:positionV relativeFrom="paragraph">
              <wp:posOffset>433705</wp:posOffset>
            </wp:positionV>
            <wp:extent cx="5760720" cy="324040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r w:rsidR="000944A9">
        <w:t>Kies nu voor ‘klassenboek’ en klik op het tabje ‘huiswerk’. Het huiswerkoverzicht verschijnt in beeld. Uren waarop jijzelf les geeft, zijn donkerder grijs. Uren waarop een ander les heeft en hiervoor huiswerk heeft opgegeven, zijn blauw. Uren waarop de leerling een proefwerk heeft worden getoond als rood bolletje. Ga je met je muis over het scherm dan zie je de detailinformatie die bij dat uur hoort, verschijnen.</w:t>
      </w:r>
      <w:r w:rsidRPr="007D1900">
        <w:rPr>
          <w:noProof/>
          <w:lang w:eastAsia="nl-NL"/>
        </w:rPr>
        <w:t xml:space="preserve"> </w:t>
      </w:r>
    </w:p>
    <w:p w:rsidR="000944A9" w:rsidRDefault="000944A9" w:rsidP="000944A9">
      <w:pPr>
        <w:ind w:left="360"/>
      </w:pPr>
    </w:p>
    <w:p w:rsidR="000944A9" w:rsidRDefault="007D1900" w:rsidP="000944A9">
      <w:pPr>
        <w:pStyle w:val="Lijstalinea"/>
        <w:numPr>
          <w:ilvl w:val="0"/>
          <w:numId w:val="1"/>
        </w:numPr>
      </w:pPr>
      <w:r>
        <w:rPr>
          <w:noProof/>
          <w:lang w:eastAsia="nl-NL"/>
        </w:rPr>
        <w:drawing>
          <wp:anchor distT="0" distB="0" distL="114300" distR="114300" simplePos="0" relativeHeight="251662336" behindDoc="0" locked="0" layoutInCell="1" allowOverlap="1" wp14:anchorId="5A0EBD4D" wp14:editId="02812372">
            <wp:simplePos x="0" y="0"/>
            <wp:positionH relativeFrom="column">
              <wp:posOffset>266065</wp:posOffset>
            </wp:positionH>
            <wp:positionV relativeFrom="paragraph">
              <wp:posOffset>438150</wp:posOffset>
            </wp:positionV>
            <wp:extent cx="5760720" cy="324040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r w:rsidR="000944A9">
        <w:t xml:space="preserve">Klik onderaan de pagina op de knop ‘huiswerk toevoegen’. Het huiswerkscherm verschijnt in beeld. </w:t>
      </w:r>
    </w:p>
    <w:p w:rsidR="007D1900" w:rsidRPr="007D1900" w:rsidRDefault="007D1900" w:rsidP="007D1900"/>
    <w:p w:rsidR="000944A9" w:rsidRDefault="000944A9" w:rsidP="007D1900">
      <w:pPr>
        <w:pStyle w:val="Lijstalinea"/>
        <w:numPr>
          <w:ilvl w:val="0"/>
          <w:numId w:val="1"/>
        </w:numPr>
      </w:pPr>
      <w:r>
        <w:t xml:space="preserve">Vul het scherm in. Geef in ieder geval een onderwerp en een huiswerkomschrijving mee. </w:t>
      </w:r>
    </w:p>
    <w:p w:rsidR="000944A9" w:rsidRDefault="000944A9" w:rsidP="000944A9">
      <w:pPr>
        <w:pStyle w:val="Lijstalinea"/>
        <w:numPr>
          <w:ilvl w:val="0"/>
          <w:numId w:val="1"/>
        </w:numPr>
      </w:pPr>
      <w:r>
        <w:t xml:space="preserve">Kies via ‘alle afspraken’ voor welk lesuur het huiswerk af moet zijn. </w:t>
      </w:r>
    </w:p>
    <w:p w:rsidR="000944A9" w:rsidRDefault="000944A9" w:rsidP="000944A9">
      <w:pPr>
        <w:pStyle w:val="Lijstalinea"/>
        <w:numPr>
          <w:ilvl w:val="0"/>
          <w:numId w:val="1"/>
        </w:numPr>
      </w:pPr>
      <w:r>
        <w:t>Kies voor ‘huiswerk’ (wordt in overzicht blauw getoond) of voor ‘toets’ (wordt in overzicht als rood bolletje getoond)</w:t>
      </w:r>
    </w:p>
    <w:p w:rsidR="000944A9" w:rsidRDefault="000944A9" w:rsidP="000944A9">
      <w:pPr>
        <w:pStyle w:val="Lijstalinea"/>
        <w:numPr>
          <w:ilvl w:val="0"/>
          <w:numId w:val="1"/>
        </w:numPr>
      </w:pPr>
      <w:r>
        <w:t xml:space="preserve">Kies onderin het scherm voor ‘opslaan’. Je komt nu vanzelf terug in het overzicht. </w:t>
      </w:r>
    </w:p>
    <w:p w:rsidR="000944A9" w:rsidRDefault="000944A9" w:rsidP="000944A9"/>
    <w:p w:rsidR="001752A1" w:rsidRDefault="001752A1" w:rsidP="000944A9">
      <w:r>
        <w:t xml:space="preserve"> </w:t>
      </w:r>
    </w:p>
    <w:p w:rsidR="001752A1" w:rsidRDefault="001752A1">
      <w:r>
        <w:br w:type="page"/>
      </w:r>
    </w:p>
    <w:p w:rsidR="001752A1" w:rsidRDefault="001752A1" w:rsidP="001752A1">
      <w:pPr>
        <w:pStyle w:val="Kop1"/>
      </w:pPr>
      <w:r>
        <w:lastRenderedPageBreak/>
        <w:t>Afhandelen huiswerk</w:t>
      </w:r>
      <w:r w:rsidR="007D1900">
        <w:t xml:space="preserve"> in klassenboek door docent</w:t>
      </w:r>
      <w:bookmarkStart w:id="0" w:name="_GoBack"/>
      <w:bookmarkEnd w:id="0"/>
    </w:p>
    <w:p w:rsidR="001752A1" w:rsidRDefault="001752A1" w:rsidP="001752A1">
      <w:r>
        <w:t>Het ‘afhandelen’ van het huiswerk is heel eenvoudig. Klik 1x op het vakje en het wordt groen (huiswerk gemaakt), klik nog een keer en het huiswerk wordt rood (huiswerk niet gemaakt)</w:t>
      </w:r>
    </w:p>
    <w:p w:rsidR="001752A1" w:rsidRDefault="007D1900" w:rsidP="001752A1">
      <w:r>
        <w:rPr>
          <w:noProof/>
          <w:lang w:eastAsia="nl-NL"/>
        </w:rPr>
        <w:drawing>
          <wp:anchor distT="0" distB="0" distL="114300" distR="114300" simplePos="0" relativeHeight="251668480" behindDoc="0" locked="0" layoutInCell="1" allowOverlap="1" wp14:anchorId="674B9A1E" wp14:editId="5A644DBC">
            <wp:simplePos x="0" y="0"/>
            <wp:positionH relativeFrom="column">
              <wp:posOffset>899160</wp:posOffset>
            </wp:positionH>
            <wp:positionV relativeFrom="paragraph">
              <wp:posOffset>1763395</wp:posOffset>
            </wp:positionV>
            <wp:extent cx="449580" cy="995680"/>
            <wp:effectExtent l="0" t="0" r="762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49580" cy="995680"/>
                    </a:xfrm>
                    <a:prstGeom prst="rect">
                      <a:avLst/>
                    </a:prstGeom>
                  </pic:spPr>
                </pic:pic>
              </a:graphicData>
            </a:graphic>
            <wp14:sizeRelH relativeFrom="margin">
              <wp14:pctWidth>0</wp14:pctWidth>
            </wp14:sizeRelH>
            <wp14:sizeRelV relativeFrom="margin">
              <wp14:pctHeight>0</wp14:pctHeight>
            </wp14:sizeRelV>
          </wp:anchor>
        </w:drawing>
      </w:r>
      <w:r w:rsidR="001752A1">
        <w:t>Na afhandelen ziet het scherm er bijvoorbeeld als volgt uit:</w:t>
      </w:r>
    </w:p>
    <w:p w:rsidR="001752A1" w:rsidRDefault="001752A1" w:rsidP="001752A1">
      <w:r>
        <w:rPr>
          <w:noProof/>
          <w:lang w:eastAsia="nl-NL"/>
        </w:rPr>
        <w:drawing>
          <wp:anchor distT="0" distB="0" distL="114300" distR="114300" simplePos="0" relativeHeight="251658239" behindDoc="0" locked="0" layoutInCell="1" allowOverlap="1" wp14:anchorId="41886384" wp14:editId="285E9CFD">
            <wp:simplePos x="0" y="0"/>
            <wp:positionH relativeFrom="column">
              <wp:posOffset>-635</wp:posOffset>
            </wp:positionH>
            <wp:positionV relativeFrom="paragraph">
              <wp:posOffset>-2540</wp:posOffset>
            </wp:positionV>
            <wp:extent cx="5760720" cy="3240405"/>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p>
    <w:p w:rsidR="001752A1" w:rsidRDefault="001752A1" w:rsidP="001752A1">
      <w:r>
        <w:t xml:space="preserve">Doen alle docenten van een team hieraan mee, dan ontstaat zo op </w:t>
      </w:r>
      <w:proofErr w:type="spellStart"/>
      <w:r>
        <w:t>leerlingniveau</w:t>
      </w:r>
      <w:proofErr w:type="spellEnd"/>
      <w:r>
        <w:t xml:space="preserve"> een overzicht van de omgang met huiswerk. </w:t>
      </w:r>
    </w:p>
    <w:p w:rsidR="007D1900" w:rsidRDefault="007D1900" w:rsidP="001752A1">
      <w:pPr>
        <w:pStyle w:val="Kop1"/>
      </w:pPr>
      <w:r>
        <w:br/>
      </w:r>
    </w:p>
    <w:p w:rsidR="007D1900" w:rsidRDefault="007D1900" w:rsidP="007D1900">
      <w:pPr>
        <w:rPr>
          <w:rFonts w:asciiTheme="majorHAnsi" w:eastAsiaTheme="majorEastAsia" w:hAnsiTheme="majorHAnsi" w:cstheme="majorBidi"/>
          <w:color w:val="2E74B5" w:themeColor="accent1" w:themeShade="BF"/>
          <w:sz w:val="32"/>
          <w:szCs w:val="32"/>
        </w:rPr>
      </w:pPr>
      <w:r>
        <w:br w:type="page"/>
      </w:r>
    </w:p>
    <w:p w:rsidR="001752A1" w:rsidRDefault="001752A1" w:rsidP="001752A1">
      <w:pPr>
        <w:pStyle w:val="Kop1"/>
      </w:pPr>
      <w:r>
        <w:lastRenderedPageBreak/>
        <w:t>Wat ziet de leerling zelf?</w:t>
      </w:r>
    </w:p>
    <w:p w:rsidR="0063095A" w:rsidRDefault="0063095A" w:rsidP="0063095A">
      <w:r>
        <w:t xml:space="preserve">De leerling ziet onder het tabje ‘huiswerk’ alle huiswerk voor per dag/vak staan. Werkt het gehele docententeam op deze manier, dan heeft de leerling daarmee een compleet beeld van zijn huiswerk. Heeft hij het huiswerk gemaakt/geleerd dan kan hij dit afvinken. </w:t>
      </w:r>
    </w:p>
    <w:p w:rsidR="0063095A" w:rsidRDefault="007D1900" w:rsidP="0063095A">
      <w:r>
        <w:rPr>
          <w:noProof/>
          <w:lang w:eastAsia="nl-NL"/>
        </w:rPr>
        <mc:AlternateContent>
          <mc:Choice Requires="wps">
            <w:drawing>
              <wp:anchor distT="0" distB="0" distL="114300" distR="114300" simplePos="0" relativeHeight="251669504" behindDoc="0" locked="0" layoutInCell="1" allowOverlap="1">
                <wp:simplePos x="0" y="0"/>
                <wp:positionH relativeFrom="column">
                  <wp:posOffset>3237865</wp:posOffset>
                </wp:positionH>
                <wp:positionV relativeFrom="paragraph">
                  <wp:posOffset>381000</wp:posOffset>
                </wp:positionV>
                <wp:extent cx="426720" cy="160020"/>
                <wp:effectExtent l="0" t="0" r="0" b="0"/>
                <wp:wrapNone/>
                <wp:docPr id="13" name="Tekstvak 13"/>
                <wp:cNvGraphicFramePr/>
                <a:graphic xmlns:a="http://schemas.openxmlformats.org/drawingml/2006/main">
                  <a:graphicData uri="http://schemas.microsoft.com/office/word/2010/wordprocessingShape">
                    <wps:wsp>
                      <wps:cNvSpPr txBox="1"/>
                      <wps:spPr>
                        <a:xfrm>
                          <a:off x="0" y="0"/>
                          <a:ext cx="426720" cy="160020"/>
                        </a:xfrm>
                        <a:prstGeom prst="rect">
                          <a:avLst/>
                        </a:prstGeom>
                        <a:solidFill>
                          <a:srgbClr val="514D4D"/>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1900" w:rsidRPr="007D1900" w:rsidRDefault="007D1900" w:rsidP="007D1900">
                            <w:pPr>
                              <w:shd w:val="clear" w:color="auto" w:fill="3B3838" w:themeFill="background2" w:themeFillShade="40"/>
                              <w:rPr>
                                <w:sz w:val="12"/>
                                <w:szCs w:val="12"/>
                              </w:rPr>
                            </w:pPr>
                            <w:r>
                              <w:rPr>
                                <w:sz w:val="12"/>
                                <w:szCs w:val="12"/>
                              </w:rPr>
                              <w:t>leerling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3" o:spid="_x0000_s1026" type="#_x0000_t202" style="position:absolute;margin-left:254.95pt;margin-top:30pt;width:33.6pt;height:12.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" fillcolor="#514d4d" stroked="f" strokeweight=".5pt">
                <v:textbox>
                  <w:txbxContent>
                    <w:p w:rsidR="007D1900" w:rsidRPr="007D1900" w:rsidRDefault="007D1900" w:rsidP="007D1900">
                      <w:pPr>
                        <w:shd w:val="clear" w:color="auto" w:fill="3B3838" w:themeFill="background2" w:themeFillShade="40"/>
                        <w:rPr>
                          <w:sz w:val="12"/>
                          <w:szCs w:val="12"/>
                        </w:rPr>
                      </w:pPr>
                      <w:r>
                        <w:rPr>
                          <w:sz w:val="12"/>
                          <w:szCs w:val="12"/>
                        </w:rPr>
                        <w:t>leerling</w:t>
                      </w:r>
                    </w:p>
                  </w:txbxContent>
                </v:textbox>
              </v:shape>
            </w:pict>
          </mc:Fallback>
        </mc:AlternateContent>
      </w:r>
      <w:r w:rsidR="0063095A">
        <w:rPr>
          <w:noProof/>
          <w:lang w:eastAsia="nl-NL"/>
        </w:rPr>
        <mc:AlternateContent>
          <mc:Choice Requires="wps">
            <w:drawing>
              <wp:anchor distT="0" distB="0" distL="114300" distR="114300" simplePos="0" relativeHeight="251659264" behindDoc="0" locked="0" layoutInCell="1" allowOverlap="1">
                <wp:simplePos x="0" y="0"/>
                <wp:positionH relativeFrom="column">
                  <wp:posOffset>3954145</wp:posOffset>
                </wp:positionH>
                <wp:positionV relativeFrom="paragraph">
                  <wp:posOffset>639445</wp:posOffset>
                </wp:positionV>
                <wp:extent cx="1409700" cy="1295400"/>
                <wp:effectExtent l="1314450" t="0" r="19050" b="19050"/>
                <wp:wrapNone/>
                <wp:docPr id="7" name="Toelichting met afgeronde rechthoek 7"/>
                <wp:cNvGraphicFramePr/>
                <a:graphic xmlns:a="http://schemas.openxmlformats.org/drawingml/2006/main">
                  <a:graphicData uri="http://schemas.microsoft.com/office/word/2010/wordprocessingShape">
                    <wps:wsp>
                      <wps:cNvSpPr/>
                      <wps:spPr>
                        <a:xfrm>
                          <a:off x="0" y="0"/>
                          <a:ext cx="1409700" cy="1295400"/>
                        </a:xfrm>
                        <a:prstGeom prst="wedgeRoundRectCallout">
                          <a:avLst>
                            <a:gd name="adj1" fmla="val -139752"/>
                            <a:gd name="adj2" fmla="val 1313"/>
                            <a:gd name="adj3" fmla="val 16667"/>
                          </a:avLst>
                        </a:prstGeom>
                      </wps:spPr>
                      <wps:style>
                        <a:lnRef idx="2">
                          <a:schemeClr val="accent2"/>
                        </a:lnRef>
                        <a:fillRef idx="1">
                          <a:schemeClr val="lt1"/>
                        </a:fillRef>
                        <a:effectRef idx="0">
                          <a:schemeClr val="accent2"/>
                        </a:effectRef>
                        <a:fontRef idx="minor">
                          <a:schemeClr val="dk1"/>
                        </a:fontRef>
                      </wps:style>
                      <wps:txbx>
                        <w:txbxContent>
                          <w:p w:rsidR="0063095A" w:rsidRDefault="0063095A" w:rsidP="0063095A">
                            <w:pPr>
                              <w:jc w:val="center"/>
                            </w:pPr>
                            <w:r>
                              <w:t>Huiswerk wiskunde voor 2 april. Huiswerk klaar? Dan kan de leerling het afvinken.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7" o:spid="_x0000_s1027" type="#_x0000_t62" style="position:absolute;margin-left:311.35pt;margin-top:50.35pt;width:111pt;height:10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" adj="-19386,11084" fillcolor="white [3201]" strokecolor="#ed7d31 [3205]" strokeweight="1pt">
                <v:textbox>
                  <w:txbxContent>
                    <w:p w:rsidR="0063095A" w:rsidRDefault="0063095A" w:rsidP="0063095A">
                      <w:pPr>
                        <w:jc w:val="center"/>
                      </w:pPr>
                      <w:r>
                        <w:t>Huiswerk wiskunde voor 2 april. Huiswerk klaar? Dan kan de leerling het afvinken.</w:t>
                      </w:r>
                    </w:p>
                  </w:txbxContent>
                </v:textbox>
              </v:shape>
            </w:pict>
          </mc:Fallback>
        </mc:AlternateContent>
      </w:r>
      <w:r w:rsidR="0063095A">
        <w:rPr>
          <w:noProof/>
          <w:lang w:eastAsia="nl-NL"/>
        </w:rPr>
        <w:drawing>
          <wp:inline distT="0" distB="0" distL="0" distR="0" wp14:anchorId="7687E3C3" wp14:editId="76D48E39">
            <wp:extent cx="5760720" cy="324040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40405"/>
                    </a:xfrm>
                    <a:prstGeom prst="rect">
                      <a:avLst/>
                    </a:prstGeom>
                  </pic:spPr>
                </pic:pic>
              </a:graphicData>
            </a:graphic>
          </wp:inline>
        </w:drawing>
      </w:r>
    </w:p>
    <w:p w:rsidR="0063095A" w:rsidRDefault="0063095A" w:rsidP="0063095A">
      <w:r>
        <w:t>Ook via het rooster kan de leerling zien dat er huiswerk gemaakt moet worden. Er staat dan een geel bolletje. Klikt de leerling daarop, dan wordt de detailinformatie van het huiswerk voor dat vak getoond.</w:t>
      </w:r>
    </w:p>
    <w:p w:rsidR="0063095A" w:rsidRPr="0063095A" w:rsidRDefault="007D1900" w:rsidP="0063095A">
      <w:r>
        <w:rPr>
          <w:noProof/>
          <w:lang w:eastAsia="nl-NL"/>
        </w:rPr>
        <mc:AlternateContent>
          <mc:Choice Requires="wps">
            <w:drawing>
              <wp:anchor distT="0" distB="0" distL="114300" distR="114300" simplePos="0" relativeHeight="251671552" behindDoc="0" locked="0" layoutInCell="1" allowOverlap="1" wp14:anchorId="231C37E2" wp14:editId="0C989D11">
                <wp:simplePos x="0" y="0"/>
                <wp:positionH relativeFrom="column">
                  <wp:posOffset>3245485</wp:posOffset>
                </wp:positionH>
                <wp:positionV relativeFrom="paragraph">
                  <wp:posOffset>364490</wp:posOffset>
                </wp:positionV>
                <wp:extent cx="426720" cy="160020"/>
                <wp:effectExtent l="0" t="0" r="0" b="0"/>
                <wp:wrapNone/>
                <wp:docPr id="14" name="Tekstvak 14"/>
                <wp:cNvGraphicFramePr/>
                <a:graphic xmlns:a="http://schemas.openxmlformats.org/drawingml/2006/main">
                  <a:graphicData uri="http://schemas.microsoft.com/office/word/2010/wordprocessingShape">
                    <wps:wsp>
                      <wps:cNvSpPr txBox="1"/>
                      <wps:spPr>
                        <a:xfrm>
                          <a:off x="0" y="0"/>
                          <a:ext cx="426720" cy="160020"/>
                        </a:xfrm>
                        <a:prstGeom prst="rect">
                          <a:avLst/>
                        </a:prstGeom>
                        <a:solidFill>
                          <a:srgbClr val="514D4D"/>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1900" w:rsidRPr="007D1900" w:rsidRDefault="007D1900" w:rsidP="007D1900">
                            <w:pPr>
                              <w:shd w:val="clear" w:color="auto" w:fill="3B3838" w:themeFill="background2" w:themeFillShade="40"/>
                              <w:rPr>
                                <w:sz w:val="12"/>
                                <w:szCs w:val="12"/>
                              </w:rPr>
                            </w:pPr>
                            <w:r>
                              <w:rPr>
                                <w:sz w:val="12"/>
                                <w:szCs w:val="12"/>
                              </w:rPr>
                              <w:t>leerling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1C37E2" id="Tekstvak 14" o:spid="_x0000_s1028" type="#_x0000_t202" style="position:absolute;margin-left:255.55pt;margin-top:28.7pt;width:33.6pt;height:12.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" fillcolor="#514d4d" stroked="f" strokeweight=".5pt">
                <v:textbox>
                  <w:txbxContent>
                    <w:p w:rsidR="007D1900" w:rsidRPr="007D1900" w:rsidRDefault="007D1900" w:rsidP="007D1900">
                      <w:pPr>
                        <w:shd w:val="clear" w:color="auto" w:fill="3B3838" w:themeFill="background2" w:themeFillShade="40"/>
                        <w:rPr>
                          <w:sz w:val="12"/>
                          <w:szCs w:val="12"/>
                        </w:rPr>
                      </w:pPr>
                      <w:r>
                        <w:rPr>
                          <w:sz w:val="12"/>
                          <w:szCs w:val="12"/>
                        </w:rPr>
                        <w:t>leerling</w:t>
                      </w:r>
                    </w:p>
                  </w:txbxContent>
                </v:textbox>
              </v:shape>
            </w:pict>
          </mc:Fallback>
        </mc:AlternateContent>
      </w:r>
      <w:r w:rsidR="00931DC6">
        <w:rPr>
          <w:noProof/>
          <w:lang w:eastAsia="nl-NL"/>
        </w:rPr>
        <mc:AlternateContent>
          <mc:Choice Requires="wps">
            <w:drawing>
              <wp:anchor distT="0" distB="0" distL="114300" distR="114300" simplePos="0" relativeHeight="251660288" behindDoc="0" locked="0" layoutInCell="1" allowOverlap="1" wp14:anchorId="53923D6E" wp14:editId="2C4B853F">
                <wp:simplePos x="0" y="0"/>
                <wp:positionH relativeFrom="column">
                  <wp:posOffset>4670425</wp:posOffset>
                </wp:positionH>
                <wp:positionV relativeFrom="paragraph">
                  <wp:posOffset>721995</wp:posOffset>
                </wp:positionV>
                <wp:extent cx="1447800" cy="1623060"/>
                <wp:effectExtent l="723900" t="0" r="19050" b="15240"/>
                <wp:wrapNone/>
                <wp:docPr id="9" name="Toelichting met afgeronde rechthoek 9"/>
                <wp:cNvGraphicFramePr/>
                <a:graphic xmlns:a="http://schemas.openxmlformats.org/drawingml/2006/main">
                  <a:graphicData uri="http://schemas.microsoft.com/office/word/2010/wordprocessingShape">
                    <wps:wsp>
                      <wps:cNvSpPr/>
                      <wps:spPr>
                        <a:xfrm>
                          <a:off x="0" y="0"/>
                          <a:ext cx="1447800" cy="1623060"/>
                        </a:xfrm>
                        <a:prstGeom prst="wedgeRoundRectCallout">
                          <a:avLst>
                            <a:gd name="adj1" fmla="val -97149"/>
                            <a:gd name="adj2" fmla="val 31514"/>
                            <a:gd name="adj3" fmla="val 16667"/>
                          </a:avLst>
                        </a:prstGeom>
                      </wps:spPr>
                      <wps:style>
                        <a:lnRef idx="2">
                          <a:schemeClr val="accent2"/>
                        </a:lnRef>
                        <a:fillRef idx="1">
                          <a:schemeClr val="lt1"/>
                        </a:fillRef>
                        <a:effectRef idx="0">
                          <a:schemeClr val="accent2"/>
                        </a:effectRef>
                        <a:fontRef idx="minor">
                          <a:schemeClr val="dk1"/>
                        </a:fontRef>
                      </wps:style>
                      <wps:txbx>
                        <w:txbxContent>
                          <w:p w:rsidR="00931DC6" w:rsidRDefault="00931DC6" w:rsidP="00931DC6">
                            <w:pPr>
                              <w:jc w:val="center"/>
                            </w:pPr>
                            <w:r>
                              <w:t>Geel bolletje.</w:t>
                            </w:r>
                          </w:p>
                          <w:p w:rsidR="00931DC6" w:rsidRDefault="00931DC6" w:rsidP="00931DC6">
                            <w:pPr>
                              <w:jc w:val="center"/>
                            </w:pPr>
                            <w:r>
                              <w:t>Wiskundehuiswerk voor 2 april 5</w:t>
                            </w:r>
                            <w:r w:rsidRPr="00931DC6">
                              <w:rPr>
                                <w:vertAlign w:val="superscript"/>
                              </w:rPr>
                              <w:t>e</w:t>
                            </w:r>
                            <w:r>
                              <w:t xml:space="preserve"> uur. Klikken geeft detailinformatie.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923D6E" id="Toelichting met afgeronde rechthoek 9" o:spid="_x0000_s1029" type="#_x0000_t62" style="position:absolute;margin-left:367.75pt;margin-top:56.85pt;width:114pt;height:127.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" adj="-10184,17607" fillcolor="white [3201]" strokecolor="#ed7d31 [3205]" strokeweight="1pt">
                <v:textbox>
                  <w:txbxContent>
                    <w:p w:rsidR="00931DC6" w:rsidRDefault="00931DC6" w:rsidP="00931DC6">
                      <w:pPr>
                        <w:jc w:val="center"/>
                      </w:pPr>
                      <w:r>
                        <w:t>Geel bolletje.</w:t>
                      </w:r>
                    </w:p>
                    <w:p w:rsidR="00931DC6" w:rsidRDefault="00931DC6" w:rsidP="00931DC6">
                      <w:pPr>
                        <w:jc w:val="center"/>
                      </w:pPr>
                      <w:r>
                        <w:t>Wiskundehuiswerk voor 2 april 5</w:t>
                      </w:r>
                      <w:r w:rsidRPr="00931DC6">
                        <w:rPr>
                          <w:vertAlign w:val="superscript"/>
                        </w:rPr>
                        <w:t>e</w:t>
                      </w:r>
                      <w:r>
                        <w:t xml:space="preserve"> uur. Klikken geeft detailinformatie.</w:t>
                      </w:r>
                    </w:p>
                  </w:txbxContent>
                </v:textbox>
              </v:shape>
            </w:pict>
          </mc:Fallback>
        </mc:AlternateContent>
      </w:r>
      <w:r w:rsidR="0063095A">
        <w:rPr>
          <w:noProof/>
          <w:lang w:eastAsia="nl-NL"/>
        </w:rPr>
        <w:drawing>
          <wp:inline distT="0" distB="0" distL="0" distR="0" wp14:anchorId="57DD4047" wp14:editId="7693D57B">
            <wp:extent cx="5760720" cy="324040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0405"/>
                    </a:xfrm>
                    <a:prstGeom prst="rect">
                      <a:avLst/>
                    </a:prstGeom>
                  </pic:spPr>
                </pic:pic>
              </a:graphicData>
            </a:graphic>
          </wp:inline>
        </w:drawing>
      </w:r>
    </w:p>
    <w:p w:rsidR="001752A1" w:rsidRPr="001752A1" w:rsidRDefault="001752A1" w:rsidP="001752A1"/>
    <w:sectPr w:rsidR="001752A1" w:rsidRPr="001752A1">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7A9" w:rsidRDefault="004B17A9" w:rsidP="000944A9">
      <w:pPr>
        <w:spacing w:after="0" w:line="240" w:lineRule="auto"/>
      </w:pPr>
      <w:r>
        <w:separator/>
      </w:r>
    </w:p>
  </w:endnote>
  <w:endnote w:type="continuationSeparator" w:id="0">
    <w:p w:rsidR="004B17A9" w:rsidRDefault="004B17A9" w:rsidP="00094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DC6" w:rsidRDefault="00931DC6">
    <w:pPr>
      <w:pStyle w:val="Voettekst"/>
    </w:pPr>
    <w:r>
      <w:t xml:space="preserve">Blz. </w:t>
    </w:r>
    <w:r>
      <w:fldChar w:fldCharType="begin"/>
    </w:r>
    <w:r>
      <w:instrText>PAGE   \* MERGEFORMAT</w:instrText>
    </w:r>
    <w:r>
      <w:fldChar w:fldCharType="separate"/>
    </w:r>
    <w:r w:rsidR="007D1900">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7A9" w:rsidRDefault="004B17A9" w:rsidP="000944A9">
      <w:pPr>
        <w:spacing w:after="0" w:line="240" w:lineRule="auto"/>
      </w:pPr>
      <w:r>
        <w:separator/>
      </w:r>
    </w:p>
  </w:footnote>
  <w:footnote w:type="continuationSeparator" w:id="0">
    <w:p w:rsidR="004B17A9" w:rsidRDefault="004B17A9" w:rsidP="000944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4A9" w:rsidRDefault="000944A9">
    <w:pPr>
      <w:pStyle w:val="Koptekst"/>
    </w:pPr>
    <w:r>
      <w:t>Huiswerk in SOMtoday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5A34F62"/>
    <w:multiLevelType w:val="hybridMultilevel"/>
    <w:tmpl w:val="D054DE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4A9"/>
    <w:rsid w:val="00031FE4"/>
    <w:rsid w:val="0005742E"/>
    <w:rsid w:val="000849BB"/>
    <w:rsid w:val="000944A9"/>
    <w:rsid w:val="000E4789"/>
    <w:rsid w:val="000F38B6"/>
    <w:rsid w:val="000F47B4"/>
    <w:rsid w:val="0010212B"/>
    <w:rsid w:val="0011661A"/>
    <w:rsid w:val="00120AC4"/>
    <w:rsid w:val="001752A1"/>
    <w:rsid w:val="001A50D9"/>
    <w:rsid w:val="001C4354"/>
    <w:rsid w:val="001D3587"/>
    <w:rsid w:val="00233C06"/>
    <w:rsid w:val="002361EC"/>
    <w:rsid w:val="00242468"/>
    <w:rsid w:val="00246156"/>
    <w:rsid w:val="00270C1C"/>
    <w:rsid w:val="0028745F"/>
    <w:rsid w:val="002B702E"/>
    <w:rsid w:val="002C4454"/>
    <w:rsid w:val="002E3A95"/>
    <w:rsid w:val="00327D20"/>
    <w:rsid w:val="00335C26"/>
    <w:rsid w:val="003549E6"/>
    <w:rsid w:val="00361784"/>
    <w:rsid w:val="0037015B"/>
    <w:rsid w:val="003713D1"/>
    <w:rsid w:val="00374871"/>
    <w:rsid w:val="003C6445"/>
    <w:rsid w:val="003D4358"/>
    <w:rsid w:val="003E334D"/>
    <w:rsid w:val="003E41AC"/>
    <w:rsid w:val="003F6223"/>
    <w:rsid w:val="00446FCE"/>
    <w:rsid w:val="0048600A"/>
    <w:rsid w:val="004B17A9"/>
    <w:rsid w:val="004C2074"/>
    <w:rsid w:val="00545E6C"/>
    <w:rsid w:val="005715DE"/>
    <w:rsid w:val="00585CD4"/>
    <w:rsid w:val="00593448"/>
    <w:rsid w:val="005E53EA"/>
    <w:rsid w:val="005F108C"/>
    <w:rsid w:val="005F1E35"/>
    <w:rsid w:val="005F46A9"/>
    <w:rsid w:val="00601FEC"/>
    <w:rsid w:val="006203FD"/>
    <w:rsid w:val="0063095A"/>
    <w:rsid w:val="006441D6"/>
    <w:rsid w:val="00664D97"/>
    <w:rsid w:val="0066736C"/>
    <w:rsid w:val="006A3398"/>
    <w:rsid w:val="006C6954"/>
    <w:rsid w:val="007455CD"/>
    <w:rsid w:val="007A12FF"/>
    <w:rsid w:val="007B1C63"/>
    <w:rsid w:val="007D11D4"/>
    <w:rsid w:val="007D1900"/>
    <w:rsid w:val="00872224"/>
    <w:rsid w:val="008B2B07"/>
    <w:rsid w:val="008C7C01"/>
    <w:rsid w:val="00901E5A"/>
    <w:rsid w:val="00931DC6"/>
    <w:rsid w:val="009669E1"/>
    <w:rsid w:val="00994903"/>
    <w:rsid w:val="00A070D8"/>
    <w:rsid w:val="00A14B3C"/>
    <w:rsid w:val="00AA230A"/>
    <w:rsid w:val="00AD62E0"/>
    <w:rsid w:val="00AE48EE"/>
    <w:rsid w:val="00B02D92"/>
    <w:rsid w:val="00B05A3D"/>
    <w:rsid w:val="00B60B14"/>
    <w:rsid w:val="00B9250F"/>
    <w:rsid w:val="00BA1E5D"/>
    <w:rsid w:val="00BD267A"/>
    <w:rsid w:val="00BD7628"/>
    <w:rsid w:val="00C02C74"/>
    <w:rsid w:val="00C60F58"/>
    <w:rsid w:val="00C76FE8"/>
    <w:rsid w:val="00CA21B9"/>
    <w:rsid w:val="00CF63EA"/>
    <w:rsid w:val="00D018BF"/>
    <w:rsid w:val="00D1509A"/>
    <w:rsid w:val="00D321DF"/>
    <w:rsid w:val="00D34871"/>
    <w:rsid w:val="00D35A5B"/>
    <w:rsid w:val="00D96707"/>
    <w:rsid w:val="00DB6CD1"/>
    <w:rsid w:val="00DE4834"/>
    <w:rsid w:val="00DE5421"/>
    <w:rsid w:val="00E40314"/>
    <w:rsid w:val="00EA6D2F"/>
    <w:rsid w:val="00EF039C"/>
    <w:rsid w:val="00F20E4F"/>
    <w:rsid w:val="00F871E3"/>
    <w:rsid w:val="00F95E70"/>
    <w:rsid w:val="00FD2908"/>
    <w:rsid w:val="00FF0B2D"/>
    <w:rsid w:val="00FF5D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747A70-2E64-44FB-88F8-5AC3FD9BC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1752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944A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944A9"/>
  </w:style>
  <w:style w:type="paragraph" w:styleId="Voettekst">
    <w:name w:val="footer"/>
    <w:basedOn w:val="Standaard"/>
    <w:link w:val="VoettekstChar"/>
    <w:uiPriority w:val="99"/>
    <w:unhideWhenUsed/>
    <w:rsid w:val="000944A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944A9"/>
  </w:style>
  <w:style w:type="paragraph" w:styleId="Lijstalinea">
    <w:name w:val="List Paragraph"/>
    <w:basedOn w:val="Standaard"/>
    <w:uiPriority w:val="34"/>
    <w:qFormat/>
    <w:rsid w:val="000944A9"/>
    <w:pPr>
      <w:ind w:left="720"/>
      <w:contextualSpacing/>
    </w:pPr>
  </w:style>
  <w:style w:type="character" w:customStyle="1" w:styleId="Kop1Char">
    <w:name w:val="Kop 1 Char"/>
    <w:basedOn w:val="Standaardalinea-lettertype"/>
    <w:link w:val="Kop1"/>
    <w:uiPriority w:val="9"/>
    <w:rsid w:val="001752A1"/>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4</Pages>
  <Words>324</Words>
  <Characters>1783</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le Grand</dc:creator>
  <cp:keywords/>
  <dc:description/>
  <cp:lastModifiedBy>Linda le Grand</cp:lastModifiedBy>
  <cp:revision>4</cp:revision>
  <dcterms:created xsi:type="dcterms:W3CDTF">2015-04-02T08:32:00Z</dcterms:created>
  <dcterms:modified xsi:type="dcterms:W3CDTF">2015-04-02T09:30:00Z</dcterms:modified>
</cp:coreProperties>
</file>